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44" w:rsidRPr="00411044" w:rsidRDefault="00411044" w:rsidP="00411044">
      <w:pPr>
        <w:spacing w:after="0" w:line="240" w:lineRule="atLeast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Стоимость билета:</w:t>
      </w:r>
      <w:r w:rsidRPr="00411044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br/>
        <w:t>1 день – 3 500 рублей</w:t>
      </w:r>
      <w:r w:rsidRPr="00411044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br/>
        <w:t>4 дня – 10 000 рублей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t>Скидки предоставляются: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10%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при оплате до 01 декабря 2011 года;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 xml:space="preserve">владельцам дисконтной карты KOSMETIK </w:t>
      </w:r>
      <w:proofErr w:type="spellStart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international</w:t>
      </w:r>
      <w:proofErr w:type="spellEnd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 xml:space="preserve">Скидка 15% - 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 xml:space="preserve">членам Общества специалистов Эстетической </w:t>
      </w:r>
      <w:proofErr w:type="spellStart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Дермопигментации</w:t>
      </w:r>
      <w:proofErr w:type="spellEnd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(ОСЭД);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членам Международного Общества Дермоскопии (IDS).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20%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при оплате до 01 сентября 2011 года;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выпускникам учебного центра KI;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ординаторам или врачам, работающим в госучреждении.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30%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членам Общества Эстетической Медицины (ОЭМ).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50%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участникам VIII Открытого чемпионата России по косметологии и массажу (8-9 февраля 2012 г.).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hyperlink r:id="rId6" w:history="1">
        <w:r w:rsidRPr="00411044">
          <w:rPr>
            <w:rFonts w:ascii="Arial" w:eastAsia="Times New Roman" w:hAnsi="Arial" w:cs="Arial"/>
            <w:b/>
            <w:bCs/>
            <w:color w:val="0057AA"/>
            <w:sz w:val="18"/>
            <w:szCs w:val="18"/>
            <w:lang w:eastAsia="ru-RU"/>
          </w:rPr>
          <w:t>VI Международная конференция по перманентному макияжу</w:t>
        </w:r>
      </w:hyperlink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t>11-12 февраля, 2012 г.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Стоимость билета: 8 000 рублей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Скидки предоставляются: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10%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при оплате до 01 декабря 2011 года;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 xml:space="preserve">владельцам дисконтной карты KOSMETIK </w:t>
      </w:r>
      <w:proofErr w:type="spellStart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international</w:t>
      </w:r>
      <w:proofErr w:type="spellEnd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 xml:space="preserve">Скидка 15% - 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 xml:space="preserve">членам Общества специалистов Эстетической </w:t>
      </w:r>
      <w:proofErr w:type="spellStart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Дермопигментации</w:t>
      </w:r>
      <w:proofErr w:type="spellEnd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(ОСЭД);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членам Международного Общества Дермоскопии (IDS).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20%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при оплате до 01 сентября 2011 года;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 xml:space="preserve">выпускникам учебного центра </w:t>
      </w:r>
      <w:proofErr w:type="spellStart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Ki</w:t>
      </w:r>
      <w:proofErr w:type="spellEnd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ординаторам или врачам, работающим в госучреждении.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30%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членам Общества Эстетической Медицины (ОЭМ).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t>Скидка 50%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участникам X Открытого чемпионата России по перманентному макияжу «Контур века» (9-10 февраля 2012 г.).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</w:r>
      <w:hyperlink r:id="rId7" w:history="1">
        <w:r w:rsidRPr="00411044">
          <w:rPr>
            <w:rFonts w:ascii="Arial" w:eastAsia="Times New Roman" w:hAnsi="Arial" w:cs="Arial"/>
            <w:b/>
            <w:bCs/>
            <w:color w:val="0057AA"/>
            <w:sz w:val="18"/>
            <w:szCs w:val="18"/>
            <w:lang w:eastAsia="ru-RU"/>
          </w:rPr>
          <w:t>IV Международный курс по дермоскопии</w:t>
        </w:r>
      </w:hyperlink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t>12 февраля, 2012 г.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Стоимость билета:10 000 рублей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Скидки предоставляются: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Скидка 5%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участникам III Международного курса по дермоскопии, 2011 г.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t>Скидка 10% -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при оплате до 01 декабря 2011 года.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lastRenderedPageBreak/>
        <w:t xml:space="preserve">Скидка 15% - </w:t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членам Международного Общества Дермоскопии (IDS);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  <w:t>членам Общества Эстетической Медицины (ОЭМ).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Внимание! Скидки не суммируются!!!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br/>
        <w:t>Приобрести билет Вы можете:</w:t>
      </w:r>
    </w:p>
    <w:p w:rsidR="00411044" w:rsidRPr="00411044" w:rsidRDefault="00411044" w:rsidP="00411044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color w:val="0057AA"/>
          <w:sz w:val="18"/>
          <w:szCs w:val="18"/>
          <w:lang w:eastAsia="ru-RU"/>
        </w:rPr>
        <w:t>в Оргкомитете конгресса</w:t>
      </w: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 </w:t>
      </w:r>
    </w:p>
    <w:p w:rsidR="00411044" w:rsidRPr="00411044" w:rsidRDefault="00411044" w:rsidP="00411044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у региональных представителей организаторов конгресса </w:t>
      </w:r>
    </w:p>
    <w:p w:rsidR="00411044" w:rsidRPr="00411044" w:rsidRDefault="00411044" w:rsidP="00411044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непосредственно на месте проведения конгресса: Москва, Ильинка, д.6 (только в дни проведения Конгресса).</w:t>
      </w:r>
    </w:p>
    <w:p w:rsidR="00411044" w:rsidRPr="00411044" w:rsidRDefault="00411044" w:rsidP="00411044">
      <w:pPr>
        <w:spacing w:after="0" w:line="240" w:lineRule="atLeast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b/>
          <w:bCs/>
          <w:color w:val="3D3D3D"/>
          <w:sz w:val="18"/>
          <w:szCs w:val="18"/>
          <w:lang w:eastAsia="ru-RU"/>
        </w:rPr>
        <w:t>В стоимость билета на конгресс входят:</w:t>
      </w:r>
    </w:p>
    <w:p w:rsidR="00411044" w:rsidRPr="00411044" w:rsidRDefault="00411044" w:rsidP="00411044">
      <w:pPr>
        <w:numPr>
          <w:ilvl w:val="0"/>
          <w:numId w:val="2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серт</w:t>
      </w:r>
      <w:bookmarkStart w:id="0" w:name="_GoBack"/>
      <w:bookmarkEnd w:id="0"/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ификат слушателя </w:t>
      </w:r>
    </w:p>
    <w:p w:rsidR="00411044" w:rsidRPr="00411044" w:rsidRDefault="00411044" w:rsidP="00411044">
      <w:pPr>
        <w:numPr>
          <w:ilvl w:val="0"/>
          <w:numId w:val="2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сборник научных материалов конгресса </w:t>
      </w:r>
    </w:p>
    <w:p w:rsidR="00411044" w:rsidRPr="00411044" w:rsidRDefault="00411044" w:rsidP="00411044">
      <w:pPr>
        <w:numPr>
          <w:ilvl w:val="0"/>
          <w:numId w:val="2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 xml:space="preserve">бизнес-ланч </w:t>
      </w:r>
    </w:p>
    <w:p w:rsidR="00411044" w:rsidRPr="00411044" w:rsidRDefault="00411044" w:rsidP="00411044">
      <w:pPr>
        <w:numPr>
          <w:ilvl w:val="0"/>
          <w:numId w:val="2"/>
        </w:numPr>
        <w:spacing w:before="100" w:beforeAutospacing="1" w:after="100" w:afterAutospacing="1" w:line="240" w:lineRule="atLeast"/>
        <w:ind w:left="780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411044">
        <w:rPr>
          <w:rFonts w:ascii="Arial" w:eastAsia="Times New Roman" w:hAnsi="Arial" w:cs="Arial"/>
          <w:color w:val="3D3D3D"/>
          <w:sz w:val="18"/>
          <w:szCs w:val="18"/>
          <w:lang w:eastAsia="ru-RU"/>
        </w:rPr>
        <w:t>бесплатный вход на выставки KOSMETIK EXPO и NAILEXPO.</w:t>
      </w:r>
    </w:p>
    <w:p w:rsidR="003934E1" w:rsidRDefault="00411044"/>
    <w:sectPr w:rsidR="0039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522"/>
    <w:multiLevelType w:val="multilevel"/>
    <w:tmpl w:val="E35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0373A"/>
    <w:multiLevelType w:val="multilevel"/>
    <w:tmpl w:val="F45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44"/>
    <w:rsid w:val="00411044"/>
    <w:rsid w:val="00433180"/>
    <w:rsid w:val="009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44"/>
    <w:rPr>
      <w:strike w:val="0"/>
      <w:dstrike w:val="0"/>
      <w:color w:val="0057A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44"/>
    <w:rPr>
      <w:strike w:val="0"/>
      <w:dstrike w:val="0"/>
      <w:color w:val="0057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975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-expo.ru/ru/congress-dermoscopia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-expo.ru/ru/congress-permanent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6D80C-E050-4C1E-A9C0-DB8B565D30E3}"/>
</file>

<file path=customXml/itemProps2.xml><?xml version="1.0" encoding="utf-8"?>
<ds:datastoreItem xmlns:ds="http://schemas.openxmlformats.org/officeDocument/2006/customXml" ds:itemID="{FC04C121-CB45-447A-AADB-FE8E4A3A0819}"/>
</file>

<file path=customXml/itemProps3.xml><?xml version="1.0" encoding="utf-8"?>
<ds:datastoreItem xmlns:ds="http://schemas.openxmlformats.org/officeDocument/2006/customXml" ds:itemID="{9985647E-C063-4DE8-9F36-BCC890DEA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Куриленко</dc:creator>
  <cp:lastModifiedBy>Майя Куриленко</cp:lastModifiedBy>
  <cp:revision>1</cp:revision>
  <dcterms:created xsi:type="dcterms:W3CDTF">2011-12-28T11:45:00Z</dcterms:created>
  <dcterms:modified xsi:type="dcterms:W3CDTF">2011-12-28T11:46:00Z</dcterms:modified>
</cp:coreProperties>
</file>